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7B4B" w14:textId="1AAF040C" w:rsidR="00372798" w:rsidRPr="004C6E86" w:rsidRDefault="00372798" w:rsidP="00372798">
      <w:pPr>
        <w:spacing w:after="0" w:line="240" w:lineRule="auto"/>
        <w:rPr>
          <w:rFonts w:ascii="Times New Roman" w:hAnsi="Times New Roman" w:cs="Times New Roman"/>
          <w:color w:val="202124"/>
          <w:sz w:val="33"/>
          <w:szCs w:val="33"/>
          <w:shd w:val="clear" w:color="auto" w:fill="FFFFFF"/>
        </w:rPr>
      </w:pPr>
      <w:r w:rsidRPr="004C6E86">
        <w:rPr>
          <w:rFonts w:ascii="Times New Roman" w:hAnsi="Times New Roman" w:cs="Times New Roman"/>
          <w:color w:val="202124"/>
          <w:sz w:val="33"/>
          <w:szCs w:val="33"/>
          <w:shd w:val="clear" w:color="auto" w:fill="FFFFFF"/>
        </w:rPr>
        <w:t>Incarceration: An Unrecognized Public Health Crisis</w:t>
      </w:r>
    </w:p>
    <w:p w14:paraId="473B1388" w14:textId="77777777" w:rsidR="00372798" w:rsidRPr="004C6E86" w:rsidRDefault="00372798" w:rsidP="003727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2556A9" w14:textId="179BCD8D" w:rsidR="00372798" w:rsidRPr="00372798" w:rsidRDefault="00372798" w:rsidP="003727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DuWors</w:t>
      </w:r>
      <w:proofErr w:type="spellEnd"/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</w:t>
      </w:r>
      <w:r w:rsidR="0095238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C0CE5" w:rsidRPr="004C6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C0CE5" w:rsidRPr="004C6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67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Lang P.</w:t>
      </w:r>
      <w:r w:rsidR="004C6E86" w:rsidRPr="004C6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1</w:t>
      </w:r>
      <w:r w:rsidR="00667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Derry J</w:t>
      </w:r>
      <w:r w:rsidR="00667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667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C0CE5" w:rsidRPr="004C6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Hoffman P.</w:t>
      </w:r>
      <w:r w:rsidR="00B13553" w:rsidRPr="00B1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 w:rsidR="00B1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667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Wolford R.</w:t>
      </w:r>
      <w:r w:rsidR="00B1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667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Sinkinson</w:t>
      </w:r>
      <w:proofErr w:type="spellEnd"/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H.</w:t>
      </w:r>
      <w:r w:rsidR="004C6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4</w:t>
      </w:r>
      <w:r w:rsidR="00667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Donovan-Dorval C.</w:t>
      </w:r>
      <w:r w:rsidR="00B1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667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Capece</w:t>
      </w:r>
      <w:proofErr w:type="spellEnd"/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J.</w:t>
      </w:r>
      <w:r w:rsidR="00B135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5</w:t>
      </w:r>
      <w:r w:rsidR="00667C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Snyder S.</w:t>
      </w:r>
      <w:r w:rsidR="00873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Palzer B.</w:t>
      </w:r>
      <w:r w:rsidR="00873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Bodenstein K.</w:t>
      </w:r>
      <w:r w:rsidR="008736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6.</w:t>
      </w:r>
    </w:p>
    <w:p w14:paraId="297A8250" w14:textId="77777777" w:rsidR="00372798" w:rsidRPr="00372798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E606B6" w14:textId="77777777" w:rsidR="00372798" w:rsidRPr="00372798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Incarceration as a Primary Cause of PTSD</w:t>
      </w:r>
    </w:p>
    <w:p w14:paraId="102D8136" w14:textId="77777777" w:rsidR="00372798" w:rsidRPr="004C6E86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E31C1D" w14:textId="7BEEA4F6" w:rsidR="00372798" w:rsidRPr="00372798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="004C6E86" w:rsidRPr="004C6E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Harvard Medical School, 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Celestial Counseling</w:t>
      </w: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96A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3.</w:t>
      </w: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ormerly Research Director of the Federal Parole Commission</w:t>
      </w:r>
      <w:r w:rsidR="00196A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96A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4</w:t>
      </w:r>
      <w:r w:rsidR="00196A86" w:rsidRPr="004C6E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="00196A86" w:rsidRPr="004C6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6A86"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Champlain College, </w:t>
      </w:r>
      <w:r w:rsidR="00196A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="00196A86" w:rsidRPr="004C6E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.</w:t>
      </w:r>
      <w:r w:rsidR="00196A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="00196A86"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Rhode Island College, </w:t>
      </w:r>
      <w:r w:rsidR="00196A8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6.</w:t>
      </w:r>
      <w:r w:rsidR="00196A86" w:rsidRPr="004C6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Advanced Neuroscience Group</w:t>
      </w:r>
      <w:r w:rsidR="00196A86"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0BA6C89" w14:textId="77777777" w:rsidR="00372798" w:rsidRPr="00372798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E2A21A" w14:textId="5A2C6F48" w:rsidR="00372798" w:rsidRPr="0028084B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Background</w:t>
      </w:r>
      <w:r w:rsidR="002904B5" w:rsidRPr="002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2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14:paraId="1371B396" w14:textId="77777777" w:rsidR="00372798" w:rsidRPr="00372798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E139F" w14:textId="77777777" w:rsidR="0019539B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The current study involved decades of research and a Systematic Literature Review</w:t>
      </w:r>
      <w:r w:rsidR="00191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066B6BD" w14:textId="77777777" w:rsidR="0019539B" w:rsidRDefault="0019539B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0FFAE70" w14:textId="22957168" w:rsidR="00372798" w:rsidRPr="0028084B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Methods</w:t>
      </w:r>
      <w:r w:rsidR="002904B5" w:rsidRPr="002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3BD3AAD2" w14:textId="77777777" w:rsidR="00372798" w:rsidRPr="00372798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4D139B" w14:textId="0377D211" w:rsidR="00372798" w:rsidRPr="004C6E86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Six hundred and seventy</w:t>
      </w:r>
      <w:r w:rsidR="009C01E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two</w:t>
      </w:r>
      <w:r w:rsidR="001917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former prisoners were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interviewed, shortly upon release from incarceration.</w:t>
      </w:r>
    </w:p>
    <w:p w14:paraId="258B5DF7" w14:textId="431CD484" w:rsidR="006A4A0F" w:rsidRDefault="006A4A0F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8536D3" w14:textId="4C4A97C1" w:rsidR="00372798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Multiple variables experienced while incarcerated</w:t>
      </w:r>
      <w:r w:rsidR="009C01E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5C82">
        <w:rPr>
          <w:rFonts w:ascii="Times New Roman" w:eastAsia="Times New Roman" w:hAnsi="Times New Roman" w:cs="Times New Roman"/>
          <w:color w:val="000000"/>
          <w:sz w:val="24"/>
          <w:szCs w:val="24"/>
        </w:rPr>
        <w:t>were reviewed.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C5F0A54" w14:textId="051C0818" w:rsidR="00C82084" w:rsidRDefault="00C82084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6F3073" w14:textId="52B00D20" w:rsidR="00C82084" w:rsidRPr="00372798" w:rsidRDefault="00C82084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Animal models around overcrowding and sustained levels of stress were also considered.</w:t>
      </w:r>
    </w:p>
    <w:p w14:paraId="42952122" w14:textId="77777777" w:rsidR="00372798" w:rsidRPr="00372798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1B19C" w14:textId="58E507EE" w:rsidR="00191772" w:rsidRDefault="007B5C82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372798"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he neurological underpinnings and relatedness to the concept of "hypervigilance</w:t>
      </w:r>
      <w:r w:rsidR="002772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72798"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" thought to be an effective survival technique and</w:t>
      </w:r>
      <w:r w:rsidR="006E7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72798"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PTSD were comprehensively researched. </w:t>
      </w:r>
    </w:p>
    <w:p w14:paraId="4DF3A68F" w14:textId="77777777" w:rsidR="00191772" w:rsidRDefault="00191772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B40E95" w14:textId="2F8CA267" w:rsidR="002772EE" w:rsidRDefault="002772EE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Hypervigilance is a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 regarded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survival technique which is likened to the marine in a forward foxhole who hears a twig snap in the middle of the night and responds directly and decisively.</w:t>
      </w:r>
    </w:p>
    <w:p w14:paraId="413F0775" w14:textId="2A0DFCA1" w:rsidR="002772EE" w:rsidRDefault="002772EE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A18041" w14:textId="46A946F9" w:rsidR="002772EE" w:rsidRPr="004C6E86" w:rsidRDefault="002772EE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loading placed on the neuronal pathways a</w:t>
      </w:r>
      <w:r w:rsidR="00C82084">
        <w:rPr>
          <w:rFonts w:ascii="Times New Roman" w:eastAsia="Times New Roman" w:hAnsi="Times New Roman" w:cs="Times New Roman"/>
          <w:color w:val="000000"/>
          <w:sz w:val="24"/>
          <w:szCs w:val="24"/>
        </w:rPr>
        <w:t>nd related brain regions is seen as a precursor to PTSD and otherwise burdensome to the overstimulated nervous system attempting to maintain an emotional equilibrium.</w:t>
      </w:r>
    </w:p>
    <w:p w14:paraId="2E4592A3" w14:textId="77777777" w:rsidR="00FC0CE5" w:rsidRPr="00372798" w:rsidRDefault="00FC0CE5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78EF848" w14:textId="5FB44A5B" w:rsidR="00372798" w:rsidRPr="0028084B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Results</w:t>
      </w:r>
      <w:r w:rsidR="002904B5" w:rsidRPr="002808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14:paraId="1C73FB74" w14:textId="77777777" w:rsidR="00FC0CE5" w:rsidRPr="00372798" w:rsidRDefault="00FC0CE5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89D642" w14:textId="147B2623" w:rsidR="00372798" w:rsidRPr="00372798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A particular area of inquiry was around the presence of early parental/adult absence, recognized as a precursor to</w:t>
      </w:r>
      <w:r w:rsidR="00C8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Complex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PTSD (see W</w:t>
      </w:r>
      <w:r w:rsidR="00C8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orld 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C8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ealth 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C82084">
        <w:rPr>
          <w:rFonts w:ascii="Times New Roman" w:eastAsia="Times New Roman" w:hAnsi="Times New Roman" w:cs="Times New Roman"/>
          <w:color w:val="000000"/>
          <w:sz w:val="24"/>
          <w:szCs w:val="24"/>
        </w:rPr>
        <w:t>rganization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ICD </w:t>
      </w:r>
      <w:r w:rsidR="00FC0CE5" w:rsidRPr="004C6E86">
        <w:rPr>
          <w:rFonts w:ascii="Times New Roman" w:eastAsia="Times New Roman" w:hAnsi="Times New Roman" w:cs="Times New Roman"/>
          <w:color w:val="000000"/>
          <w:sz w:val="24"/>
          <w:szCs w:val="24"/>
        </w:rPr>
        <w:t>11).</w:t>
      </w:r>
      <w:r w:rsidR="00C82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not delineated in DSM 5 (American Psychiatric Association)</w:t>
      </w:r>
      <w:r w:rsidR="00A725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ED80B0" w14:textId="77777777" w:rsidR="00372798" w:rsidRPr="00372798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2EBCB5" w14:textId="0406C11E" w:rsidR="002904B5" w:rsidRDefault="0037279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Significant rates of PTSD symptoms were identified in individuals experiencing early </w:t>
      </w:r>
      <w:r w:rsidRPr="004C6E86">
        <w:rPr>
          <w:rFonts w:ascii="Times New Roman" w:eastAsia="Times New Roman" w:hAnsi="Times New Roman" w:cs="Times New Roman"/>
          <w:color w:val="000000"/>
          <w:sz w:val="24"/>
          <w:szCs w:val="24"/>
        </w:rPr>
        <w:t>developmental</w:t>
      </w:r>
      <w:r w:rsidRPr="00372798">
        <w:rPr>
          <w:rFonts w:ascii="Times New Roman" w:eastAsia="Times New Roman" w:hAnsi="Times New Roman" w:cs="Times New Roman"/>
          <w:color w:val="000000"/>
          <w:sz w:val="24"/>
          <w:szCs w:val="24"/>
        </w:rPr>
        <w:t> trauma</w:t>
      </w:r>
      <w:r w:rsidR="001917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2B3E12" w14:textId="77777777" w:rsidR="00AB1986" w:rsidRDefault="00AB1986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0AAD0F" w14:textId="685AF21A" w:rsidR="00CC1EA8" w:rsidRDefault="00CC1EA8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subjects met the criteria for Subthreshold PTSD</w:t>
      </w:r>
      <w:r w:rsidR="0034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a minimum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others</w:t>
      </w:r>
      <w:r w:rsidR="003423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(193)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Posttraumatic Stress Disorder.</w:t>
      </w:r>
      <w:r w:rsidR="006612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Complex PTSD was descriptive of the findings of 179 of 193 </w:t>
      </w:r>
      <w:r w:rsidR="0066129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subjects diagnosed with PTSD. These findings suggest that preexisting subthreshold Complex PTSD prior to incarceration predicts development of Complex PTSD while incarcerated.</w:t>
      </w:r>
    </w:p>
    <w:p w14:paraId="68733D07" w14:textId="27F93167" w:rsidR="002904B5" w:rsidRDefault="002904B5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E8F990" w14:textId="56B7AEA8" w:rsidR="002904B5" w:rsidRPr="00B13553" w:rsidRDefault="002904B5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3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Conclusion:</w:t>
      </w:r>
    </w:p>
    <w:p w14:paraId="6BF6688B" w14:textId="67159D98" w:rsidR="0034232F" w:rsidRDefault="0034232F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34BCF39" w14:textId="1FF8E56C" w:rsidR="0034232F" w:rsidRDefault="0034232F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social cost of </w:t>
      </w:r>
      <w:r w:rsidR="006A4A0F">
        <w:rPr>
          <w:rFonts w:ascii="Times New Roman" w:eastAsia="Times New Roman" w:hAnsi="Times New Roman" w:cs="Times New Roman"/>
          <w:color w:val="000000"/>
          <w:sz w:val="24"/>
          <w:szCs w:val="24"/>
        </w:rPr>
        <w:t>American “Corrections”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incubat</w:t>
      </w:r>
      <w:r w:rsidR="006A4A0F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PTSD and subthreshold PTSD, releasing to society individuals more at risk to themselves and society</w:t>
      </w:r>
      <w:r w:rsidR="006A4A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than prior to the “Correctional” experience is incalculable.</w:t>
      </w:r>
    </w:p>
    <w:p w14:paraId="4CFE6222" w14:textId="56077EC7" w:rsidR="00661291" w:rsidRDefault="00661291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D753BD" w14:textId="21AF8147" w:rsidR="0034232F" w:rsidRDefault="0034232F" w:rsidP="003727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philosophical reconsideration of the American “Correctional</w:t>
      </w:r>
      <w:r w:rsidR="002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experience </w:t>
      </w:r>
      <w:proofErr w:type="gramStart"/>
      <w:r w:rsidR="00243CB5">
        <w:rPr>
          <w:rFonts w:ascii="Times New Roman" w:eastAsia="Times New Roman" w:hAnsi="Times New Roman" w:cs="Times New Roman"/>
          <w:color w:val="000000"/>
          <w:sz w:val="24"/>
          <w:szCs w:val="24"/>
        </w:rPr>
        <w:t>at this time</w:t>
      </w:r>
      <w:proofErr w:type="gramEnd"/>
      <w:r w:rsidR="00243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long overdue. This philosophy is grounded on the concepts of “Incapacitation; Punishment and Deterrence,” v the European model generally of “Rehabilitation and Reintegration”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sectPr w:rsidR="00342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98"/>
    <w:rsid w:val="00073563"/>
    <w:rsid w:val="00191772"/>
    <w:rsid w:val="0019539B"/>
    <w:rsid w:val="00196A86"/>
    <w:rsid w:val="001A08D8"/>
    <w:rsid w:val="00243CB5"/>
    <w:rsid w:val="002772EE"/>
    <w:rsid w:val="0028084B"/>
    <w:rsid w:val="002904B5"/>
    <w:rsid w:val="002D4679"/>
    <w:rsid w:val="002F7A2E"/>
    <w:rsid w:val="00311B56"/>
    <w:rsid w:val="0034232F"/>
    <w:rsid w:val="00372798"/>
    <w:rsid w:val="00377499"/>
    <w:rsid w:val="003E72CA"/>
    <w:rsid w:val="004C6E86"/>
    <w:rsid w:val="004D42D9"/>
    <w:rsid w:val="00577E88"/>
    <w:rsid w:val="00661291"/>
    <w:rsid w:val="00667C5B"/>
    <w:rsid w:val="00685035"/>
    <w:rsid w:val="006A4A0F"/>
    <w:rsid w:val="006E78EF"/>
    <w:rsid w:val="007B5C82"/>
    <w:rsid w:val="007C031E"/>
    <w:rsid w:val="00873612"/>
    <w:rsid w:val="00952388"/>
    <w:rsid w:val="009C01E3"/>
    <w:rsid w:val="009D6F8E"/>
    <w:rsid w:val="00A06FD0"/>
    <w:rsid w:val="00A7254E"/>
    <w:rsid w:val="00AB1986"/>
    <w:rsid w:val="00B13553"/>
    <w:rsid w:val="00B371C6"/>
    <w:rsid w:val="00BE1E46"/>
    <w:rsid w:val="00C40344"/>
    <w:rsid w:val="00C82084"/>
    <w:rsid w:val="00CC1EA8"/>
    <w:rsid w:val="00CC1F39"/>
    <w:rsid w:val="00D002AB"/>
    <w:rsid w:val="00DA4494"/>
    <w:rsid w:val="00FC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5D151"/>
  <w15:chartTrackingRefBased/>
  <w15:docId w15:val="{DA4AE5A8-512B-4349-ABFA-C171D0345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372798"/>
  </w:style>
  <w:style w:type="character" w:styleId="Hyperlink">
    <w:name w:val="Hyperlink"/>
    <w:basedOn w:val="DefaultParagraphFont"/>
    <w:uiPriority w:val="99"/>
    <w:semiHidden/>
    <w:unhideWhenUsed/>
    <w:rsid w:val="00372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duwors</dc:creator>
  <cp:keywords/>
  <dc:description/>
  <cp:lastModifiedBy>robert duwors</cp:lastModifiedBy>
  <cp:revision>2</cp:revision>
  <cp:lastPrinted>2021-02-04T21:27:00Z</cp:lastPrinted>
  <dcterms:created xsi:type="dcterms:W3CDTF">2022-08-01T19:35:00Z</dcterms:created>
  <dcterms:modified xsi:type="dcterms:W3CDTF">2022-08-01T19:35:00Z</dcterms:modified>
</cp:coreProperties>
</file>